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5D80" w14:textId="77777777" w:rsidR="00514F68" w:rsidRDefault="00514F68" w:rsidP="002A270E">
      <w:pPr>
        <w:jc w:val="both"/>
        <w:rPr>
          <w:b/>
          <w:bCs/>
        </w:rPr>
      </w:pPr>
    </w:p>
    <w:p w14:paraId="74C2980E" w14:textId="4F324D62" w:rsidR="00514F68" w:rsidRDefault="00514F68" w:rsidP="002A270E">
      <w:p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>Il/La sottoscritto/a</w:t>
      </w:r>
      <w:r w:rsidRPr="00514F68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_______________________________ </w:t>
      </w:r>
      <w:r w:rsidRPr="00514F68">
        <w:rPr>
          <w:rFonts w:ascii="Verdana" w:hAnsi="Verdana"/>
          <w:sz w:val="22"/>
          <w:szCs w:val="22"/>
        </w:rPr>
        <w:t>docente di</w:t>
      </w:r>
      <w:r>
        <w:rPr>
          <w:rFonts w:ascii="Verdana" w:hAnsi="Verdana"/>
          <w:sz w:val="22"/>
          <w:szCs w:val="22"/>
        </w:rPr>
        <w:t xml:space="preserve"> _____________</w:t>
      </w:r>
    </w:p>
    <w:p w14:paraId="4E396151" w14:textId="11BFE658" w:rsidR="00514F68" w:rsidRPr="00514F68" w:rsidRDefault="00514F68" w:rsidP="002A270E">
      <w:pPr>
        <w:spacing w:after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con contratto a tempo </w:t>
      </w:r>
      <w:r>
        <w:rPr>
          <w:rFonts w:ascii="Verdana" w:hAnsi="Verdana"/>
          <w:sz w:val="22"/>
          <w:szCs w:val="22"/>
        </w:rPr>
        <w:sym w:font="Wingdings" w:char="F0A8"/>
      </w:r>
      <w:r>
        <w:rPr>
          <w:rFonts w:ascii="Verdana" w:hAnsi="Verdana"/>
          <w:sz w:val="22"/>
          <w:szCs w:val="22"/>
        </w:rPr>
        <w:t xml:space="preserve"> indeterminato </w:t>
      </w:r>
      <w:r>
        <w:rPr>
          <w:rFonts w:ascii="Verdana" w:hAnsi="Verdana"/>
          <w:sz w:val="22"/>
          <w:szCs w:val="22"/>
        </w:rPr>
        <w:sym w:font="Wingdings" w:char="F0A8"/>
      </w:r>
      <w:r>
        <w:rPr>
          <w:rFonts w:ascii="Verdana" w:hAnsi="Verdana"/>
          <w:sz w:val="22"/>
          <w:szCs w:val="22"/>
        </w:rPr>
        <w:t xml:space="preserve"> determinato</w:t>
      </w:r>
    </w:p>
    <w:p w14:paraId="68504EBD" w14:textId="77777777" w:rsidR="00514F68" w:rsidRPr="00514F68" w:rsidRDefault="00514F68" w:rsidP="002A270E">
      <w:pPr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>in servizio presso: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6"/>
        <w:gridCol w:w="3325"/>
        <w:gridCol w:w="1716"/>
      </w:tblGrid>
      <w:tr w:rsidR="00514F68" w:rsidRPr="00514F68" w14:paraId="7ACB27D7" w14:textId="77777777" w:rsidTr="00514F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E99A06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Istituzione scolastica</w:t>
            </w:r>
          </w:p>
        </w:tc>
        <w:tc>
          <w:tcPr>
            <w:tcW w:w="0" w:type="auto"/>
            <w:vAlign w:val="center"/>
            <w:hideMark/>
          </w:tcPr>
          <w:p w14:paraId="7BC6D18F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Ore di servizio settimanali</w:t>
            </w:r>
          </w:p>
        </w:tc>
        <w:tc>
          <w:tcPr>
            <w:tcW w:w="0" w:type="auto"/>
            <w:vAlign w:val="center"/>
            <w:hideMark/>
          </w:tcPr>
          <w:p w14:paraId="1562650C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% di servizio</w:t>
            </w:r>
          </w:p>
        </w:tc>
      </w:tr>
      <w:tr w:rsidR="00514F68" w:rsidRPr="00514F68" w14:paraId="77C526E8" w14:textId="77777777" w:rsidTr="00514F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462EE" w14:textId="0BE0CF36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Istituto A – ______________________</w:t>
            </w:r>
          </w:p>
        </w:tc>
        <w:tc>
          <w:tcPr>
            <w:tcW w:w="0" w:type="auto"/>
            <w:vAlign w:val="center"/>
            <w:hideMark/>
          </w:tcPr>
          <w:p w14:paraId="2F14402B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6EE8731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 %</w:t>
            </w:r>
          </w:p>
        </w:tc>
      </w:tr>
      <w:tr w:rsidR="00514F68" w:rsidRPr="00514F68" w14:paraId="080CD395" w14:textId="77777777" w:rsidTr="00514F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296C1" w14:textId="4A79FFD1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Istituto B – _____________________</w:t>
            </w:r>
            <w:r>
              <w:rPr>
                <w:rFonts w:ascii="Verdana" w:hAnsi="Verdana"/>
                <w:sz w:val="22"/>
                <w:szCs w:val="22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040E495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320B001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 %</w:t>
            </w:r>
          </w:p>
        </w:tc>
      </w:tr>
      <w:tr w:rsidR="00514F68" w:rsidRPr="00514F68" w14:paraId="040AD612" w14:textId="77777777" w:rsidTr="00514F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DBDF6" w14:textId="2C0C2EEE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 xml:space="preserve">Istituto C </w:t>
            </w:r>
            <w:r>
              <w:rPr>
                <w:rFonts w:ascii="Verdana" w:hAnsi="Verdana"/>
                <w:sz w:val="22"/>
                <w:szCs w:val="22"/>
              </w:rPr>
              <w:t xml:space="preserve">- </w:t>
            </w:r>
            <w:r w:rsidRPr="00514F68">
              <w:rPr>
                <w:rFonts w:ascii="Verdana" w:hAnsi="Verdana"/>
                <w:sz w:val="22"/>
                <w:szCs w:val="22"/>
              </w:rPr>
              <w:t>______________________</w:t>
            </w:r>
          </w:p>
        </w:tc>
        <w:tc>
          <w:tcPr>
            <w:tcW w:w="0" w:type="auto"/>
            <w:vAlign w:val="center"/>
            <w:hideMark/>
          </w:tcPr>
          <w:p w14:paraId="630D8778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1912DF3D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 %</w:t>
            </w:r>
          </w:p>
        </w:tc>
      </w:tr>
      <w:tr w:rsidR="00514F68" w:rsidRPr="00514F68" w14:paraId="24B51144" w14:textId="77777777" w:rsidTr="00514F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318C7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0D9A5287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45CBC6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100 %</w:t>
            </w:r>
          </w:p>
        </w:tc>
      </w:tr>
    </w:tbl>
    <w:p w14:paraId="516420C3" w14:textId="77777777" w:rsidR="00514F68" w:rsidRPr="00514F68" w:rsidRDefault="00514F68" w:rsidP="00514F68">
      <w:pPr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pict w14:anchorId="426E943C">
          <v:rect id="_x0000_i1097" style="width:0;height:1.5pt" o:hralign="center" o:hrstd="t" o:hr="t" fillcolor="#a0a0a0" stroked="f"/>
        </w:pict>
      </w:r>
    </w:p>
    <w:p w14:paraId="0949C87D" w14:textId="77777777" w:rsidR="00514F68" w:rsidRPr="00514F68" w:rsidRDefault="00514F68" w:rsidP="002A270E">
      <w:pPr>
        <w:spacing w:after="0"/>
        <w:jc w:val="both"/>
        <w:rPr>
          <w:rFonts w:ascii="Verdana" w:hAnsi="Verdana"/>
          <w:b/>
          <w:bCs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t>1. ATTIVITÀ FUNZIONALI ALL’INSEGNAMENTO – ARTICOLAZIONE 40 + 40 ORE</w:t>
      </w:r>
    </w:p>
    <w:p w14:paraId="6E9D093F" w14:textId="77777777" w:rsidR="00514F68" w:rsidRPr="00514F68" w:rsidRDefault="00514F68" w:rsidP="00514F68">
      <w:p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 xml:space="preserve">Ai fini della pianificazione degli impegni collegiali, il docente prende in considerazione le attività funzionali all’insegnamento previste dal </w:t>
      </w:r>
      <w:r w:rsidRPr="00514F68">
        <w:rPr>
          <w:rFonts w:ascii="Verdana" w:hAnsi="Verdana"/>
          <w:b/>
          <w:bCs/>
          <w:sz w:val="22"/>
          <w:szCs w:val="22"/>
        </w:rPr>
        <w:t>Piano annuale delle attività</w:t>
      </w:r>
      <w:r w:rsidRPr="00514F68">
        <w:rPr>
          <w:rFonts w:ascii="Verdana" w:hAnsi="Verdana"/>
          <w:sz w:val="22"/>
          <w:szCs w:val="22"/>
        </w:rPr>
        <w:t xml:space="preserve"> e dalla normativa contrattuale vigente, distinguendo:</w:t>
      </w:r>
    </w:p>
    <w:p w14:paraId="1978ABAD" w14:textId="77777777" w:rsidR="00514F68" w:rsidRPr="00514F68" w:rsidRDefault="00514F68" w:rsidP="00514F68">
      <w:pPr>
        <w:spacing w:before="120" w:after="0"/>
        <w:jc w:val="both"/>
        <w:rPr>
          <w:rFonts w:ascii="Verdana" w:hAnsi="Verdana"/>
          <w:b/>
          <w:bCs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t>A. Prima quota – fino a 40 ore</w:t>
      </w:r>
    </w:p>
    <w:p w14:paraId="455ED401" w14:textId="77777777" w:rsidR="00514F68" w:rsidRPr="00514F68" w:rsidRDefault="00514F68" w:rsidP="00514F68">
      <w:pPr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 xml:space="preserve">Attività relative alla partecipazione alle riunioni del </w:t>
      </w:r>
      <w:r w:rsidRPr="00514F68">
        <w:rPr>
          <w:rFonts w:ascii="Verdana" w:hAnsi="Verdana"/>
          <w:b/>
          <w:bCs/>
          <w:sz w:val="22"/>
          <w:szCs w:val="22"/>
        </w:rPr>
        <w:t>Collegio dei docenti</w:t>
      </w:r>
      <w:r w:rsidRPr="00514F68">
        <w:rPr>
          <w:rFonts w:ascii="Verdana" w:hAnsi="Verdana"/>
          <w:sz w:val="22"/>
          <w:szCs w:val="22"/>
        </w:rPr>
        <w:t>, comprese le attività di programmazione e verifica di inizio e fine anno, le riunioni di dipartimento o articolazioni del Collegio e le altre attività collegiali riconducibili alla relativa quota.</w:t>
      </w:r>
    </w:p>
    <w:tbl>
      <w:tblPr>
        <w:tblW w:w="0" w:type="auto"/>
        <w:tblCellSpacing w:w="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1500"/>
        <w:gridCol w:w="1859"/>
        <w:gridCol w:w="2123"/>
        <w:gridCol w:w="1669"/>
        <w:gridCol w:w="1379"/>
      </w:tblGrid>
      <w:tr w:rsidR="00514F68" w:rsidRPr="00514F68" w14:paraId="6797E76C" w14:textId="77777777" w:rsidTr="00CE4C96">
        <w:trPr>
          <w:tblHeader/>
          <w:tblCellSpacing w:w="15" w:type="dxa"/>
        </w:trPr>
        <w:tc>
          <w:tcPr>
            <w:tcW w:w="1200" w:type="dxa"/>
            <w:vAlign w:val="center"/>
            <w:hideMark/>
          </w:tcPr>
          <w:p w14:paraId="61F80121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Istituto</w:t>
            </w:r>
          </w:p>
        </w:tc>
        <w:tc>
          <w:tcPr>
            <w:tcW w:w="0" w:type="auto"/>
            <w:vAlign w:val="center"/>
            <w:hideMark/>
          </w:tcPr>
          <w:p w14:paraId="025035DE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% di servizio</w:t>
            </w:r>
          </w:p>
        </w:tc>
        <w:tc>
          <w:tcPr>
            <w:tcW w:w="0" w:type="auto"/>
            <w:vAlign w:val="center"/>
            <w:hideMark/>
          </w:tcPr>
          <w:p w14:paraId="5A2F482F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Monte ore teorico</w:t>
            </w:r>
          </w:p>
        </w:tc>
        <w:tc>
          <w:tcPr>
            <w:tcW w:w="0" w:type="auto"/>
            <w:vAlign w:val="center"/>
            <w:hideMark/>
          </w:tcPr>
          <w:p w14:paraId="62F1184E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Ore programmate</w:t>
            </w:r>
          </w:p>
        </w:tc>
        <w:tc>
          <w:tcPr>
            <w:tcW w:w="0" w:type="auto"/>
            <w:vAlign w:val="center"/>
            <w:hideMark/>
          </w:tcPr>
          <w:p w14:paraId="563E4206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Ore effettuate</w:t>
            </w:r>
          </w:p>
        </w:tc>
        <w:tc>
          <w:tcPr>
            <w:tcW w:w="0" w:type="auto"/>
            <w:vAlign w:val="center"/>
            <w:hideMark/>
          </w:tcPr>
          <w:p w14:paraId="2D77CA48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Ore residue</w:t>
            </w:r>
          </w:p>
        </w:tc>
      </w:tr>
      <w:tr w:rsidR="00514F68" w:rsidRPr="00514F68" w14:paraId="78CC8370" w14:textId="77777777" w:rsidTr="00CE4C96"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49960E13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Istituto A</w:t>
            </w:r>
          </w:p>
        </w:tc>
        <w:tc>
          <w:tcPr>
            <w:tcW w:w="0" w:type="auto"/>
            <w:vAlign w:val="center"/>
            <w:hideMark/>
          </w:tcPr>
          <w:p w14:paraId="1CA6C1B3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%</w:t>
            </w:r>
          </w:p>
        </w:tc>
        <w:tc>
          <w:tcPr>
            <w:tcW w:w="0" w:type="auto"/>
            <w:vAlign w:val="center"/>
            <w:hideMark/>
          </w:tcPr>
          <w:p w14:paraId="4461BED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4E38E54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58D82440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6F38F47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</w:tr>
      <w:tr w:rsidR="00514F68" w:rsidRPr="00514F68" w14:paraId="6844C1E7" w14:textId="77777777" w:rsidTr="00CE4C96"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58DB4836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Istituto B</w:t>
            </w:r>
          </w:p>
        </w:tc>
        <w:tc>
          <w:tcPr>
            <w:tcW w:w="0" w:type="auto"/>
            <w:vAlign w:val="center"/>
            <w:hideMark/>
          </w:tcPr>
          <w:p w14:paraId="6F6E2870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%</w:t>
            </w:r>
          </w:p>
        </w:tc>
        <w:tc>
          <w:tcPr>
            <w:tcW w:w="0" w:type="auto"/>
            <w:vAlign w:val="center"/>
            <w:hideMark/>
          </w:tcPr>
          <w:p w14:paraId="7012554F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0A5FA506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124A8B42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50CD1FAB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</w:tr>
      <w:tr w:rsidR="00514F68" w:rsidRPr="00514F68" w14:paraId="58EE2C96" w14:textId="77777777" w:rsidTr="00CE4C96"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30CFB281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Istituto C</w:t>
            </w:r>
          </w:p>
        </w:tc>
        <w:tc>
          <w:tcPr>
            <w:tcW w:w="0" w:type="auto"/>
            <w:vAlign w:val="center"/>
            <w:hideMark/>
          </w:tcPr>
          <w:p w14:paraId="2AFFD4CF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%</w:t>
            </w:r>
          </w:p>
        </w:tc>
        <w:tc>
          <w:tcPr>
            <w:tcW w:w="0" w:type="auto"/>
            <w:vAlign w:val="center"/>
            <w:hideMark/>
          </w:tcPr>
          <w:p w14:paraId="3393C9C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47B113E3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6F54CC92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2338E677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</w:tr>
      <w:tr w:rsidR="00514F68" w:rsidRPr="00514F68" w14:paraId="13DB22CE" w14:textId="77777777" w:rsidTr="00CE4C96">
        <w:trPr>
          <w:tblCellSpacing w:w="15" w:type="dxa"/>
        </w:trPr>
        <w:tc>
          <w:tcPr>
            <w:tcW w:w="1200" w:type="dxa"/>
            <w:vAlign w:val="center"/>
            <w:hideMark/>
          </w:tcPr>
          <w:p w14:paraId="443149A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31E3CA10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100 %</w:t>
            </w:r>
          </w:p>
        </w:tc>
        <w:tc>
          <w:tcPr>
            <w:tcW w:w="0" w:type="auto"/>
            <w:vAlign w:val="center"/>
            <w:hideMark/>
          </w:tcPr>
          <w:p w14:paraId="0ACB9059" w14:textId="4562E370" w:rsidR="00514F68" w:rsidRPr="00514F68" w:rsidRDefault="002A270E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3E6D5337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031E3741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93A7D06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______</w:t>
            </w:r>
          </w:p>
        </w:tc>
      </w:tr>
    </w:tbl>
    <w:p w14:paraId="3089962C" w14:textId="7BE1D775" w:rsidR="00514F68" w:rsidRPr="00514F68" w:rsidRDefault="00514F68" w:rsidP="002A270E">
      <w:pPr>
        <w:spacing w:before="120"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t>Nota:</w:t>
      </w:r>
      <w:r w:rsidRPr="00514F68">
        <w:rPr>
          <w:rFonts w:ascii="Verdana" w:hAnsi="Verdana"/>
          <w:sz w:val="22"/>
          <w:szCs w:val="22"/>
        </w:rPr>
        <w:t xml:space="preserve"> la ripartizione indicata costituisce una proposta di pianificazione e dovrà essere verificata e concordata con le rispettive Dirigenze scolastiche, in relazione agli specifici obblighi di servizio e ai Piani annuali delle attività.</w:t>
      </w:r>
      <w:r w:rsidRPr="00514F68">
        <w:rPr>
          <w:rFonts w:ascii="Verdana" w:hAnsi="Verdana"/>
          <w:sz w:val="22"/>
          <w:szCs w:val="22"/>
        </w:rPr>
        <w:pict w14:anchorId="2739A155">
          <v:rect id="_x0000_i1149" style="width:0;height:1.5pt" o:hralign="center" o:hrstd="t" o:hr="t" fillcolor="#a0a0a0" stroked="f"/>
        </w:pict>
      </w:r>
    </w:p>
    <w:p w14:paraId="64FAF9D4" w14:textId="77777777" w:rsidR="00514F68" w:rsidRDefault="00514F68" w:rsidP="00514F68">
      <w:pPr>
        <w:rPr>
          <w:rFonts w:ascii="Verdana" w:hAnsi="Verdana"/>
          <w:b/>
          <w:bCs/>
          <w:sz w:val="22"/>
          <w:szCs w:val="22"/>
        </w:rPr>
      </w:pPr>
    </w:p>
    <w:p w14:paraId="76F844DA" w14:textId="77777777" w:rsidR="00514F68" w:rsidRDefault="00514F68" w:rsidP="00514F68">
      <w:pPr>
        <w:rPr>
          <w:rFonts w:ascii="Verdana" w:hAnsi="Verdana"/>
          <w:b/>
          <w:bCs/>
          <w:sz w:val="22"/>
          <w:szCs w:val="22"/>
        </w:rPr>
      </w:pPr>
    </w:p>
    <w:p w14:paraId="159F9DE7" w14:textId="77777777" w:rsidR="002A270E" w:rsidRDefault="002A270E" w:rsidP="00514F68">
      <w:pPr>
        <w:rPr>
          <w:rFonts w:ascii="Verdana" w:hAnsi="Verdana"/>
          <w:b/>
          <w:bCs/>
          <w:sz w:val="22"/>
          <w:szCs w:val="22"/>
        </w:rPr>
      </w:pPr>
    </w:p>
    <w:p w14:paraId="5B9DEF42" w14:textId="77777777" w:rsidR="00CE4C96" w:rsidRDefault="00CE4C96" w:rsidP="00514F68">
      <w:pPr>
        <w:spacing w:after="0"/>
        <w:rPr>
          <w:rFonts w:ascii="Verdana" w:hAnsi="Verdana"/>
          <w:b/>
          <w:bCs/>
          <w:sz w:val="22"/>
          <w:szCs w:val="22"/>
        </w:rPr>
      </w:pPr>
    </w:p>
    <w:p w14:paraId="2B4C9AF9" w14:textId="77777777" w:rsidR="00CE4C96" w:rsidRDefault="00CE4C96" w:rsidP="00514F68">
      <w:pPr>
        <w:spacing w:after="0"/>
        <w:rPr>
          <w:rFonts w:ascii="Verdana" w:hAnsi="Verdana"/>
          <w:b/>
          <w:bCs/>
          <w:sz w:val="22"/>
          <w:szCs w:val="22"/>
        </w:rPr>
      </w:pPr>
    </w:p>
    <w:p w14:paraId="2952EC4E" w14:textId="54F08C8B" w:rsidR="00514F68" w:rsidRPr="00514F68" w:rsidRDefault="00514F68" w:rsidP="00514F68">
      <w:pPr>
        <w:spacing w:after="0"/>
        <w:rPr>
          <w:rFonts w:ascii="Verdana" w:hAnsi="Verdana"/>
          <w:b/>
          <w:bCs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lastRenderedPageBreak/>
        <w:t>B. Seconda quota – fino a 40 ore</w:t>
      </w:r>
    </w:p>
    <w:p w14:paraId="6D402966" w14:textId="77777777" w:rsidR="00514F68" w:rsidRPr="00514F68" w:rsidRDefault="00514F68" w:rsidP="00514F68">
      <w:pPr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 xml:space="preserve">Attività relative alla partecipazione ai </w:t>
      </w:r>
      <w:r w:rsidRPr="00514F68">
        <w:rPr>
          <w:rFonts w:ascii="Verdana" w:hAnsi="Verdana"/>
          <w:b/>
          <w:bCs/>
          <w:sz w:val="22"/>
          <w:szCs w:val="22"/>
        </w:rPr>
        <w:t>Consigli di classe, interclasse e intersezione</w:t>
      </w:r>
      <w:r w:rsidRPr="00514F68">
        <w:rPr>
          <w:rFonts w:ascii="Verdana" w:hAnsi="Verdana"/>
          <w:sz w:val="22"/>
          <w:szCs w:val="22"/>
        </w:rPr>
        <w:t>, con esclusione degli scrutini e degli esami, secondo quanto previsto dal Piano annuale delle attività.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1500"/>
        <w:gridCol w:w="1859"/>
        <w:gridCol w:w="2123"/>
        <w:gridCol w:w="1669"/>
        <w:gridCol w:w="1379"/>
      </w:tblGrid>
      <w:tr w:rsidR="00514F68" w:rsidRPr="00514F68" w14:paraId="6AA6F570" w14:textId="77777777" w:rsidTr="002A27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812FAE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Istituto</w:t>
            </w:r>
          </w:p>
        </w:tc>
        <w:tc>
          <w:tcPr>
            <w:tcW w:w="0" w:type="auto"/>
            <w:vAlign w:val="center"/>
            <w:hideMark/>
          </w:tcPr>
          <w:p w14:paraId="640F0957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% di servizio</w:t>
            </w:r>
          </w:p>
        </w:tc>
        <w:tc>
          <w:tcPr>
            <w:tcW w:w="0" w:type="auto"/>
            <w:vAlign w:val="center"/>
            <w:hideMark/>
          </w:tcPr>
          <w:p w14:paraId="2FE6345C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Monte ore teorico</w:t>
            </w:r>
          </w:p>
        </w:tc>
        <w:tc>
          <w:tcPr>
            <w:tcW w:w="0" w:type="auto"/>
            <w:vAlign w:val="center"/>
            <w:hideMark/>
          </w:tcPr>
          <w:p w14:paraId="2D737A86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Ore programmate</w:t>
            </w:r>
          </w:p>
        </w:tc>
        <w:tc>
          <w:tcPr>
            <w:tcW w:w="0" w:type="auto"/>
            <w:vAlign w:val="center"/>
            <w:hideMark/>
          </w:tcPr>
          <w:p w14:paraId="42303CFF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Ore effettuate</w:t>
            </w:r>
          </w:p>
        </w:tc>
        <w:tc>
          <w:tcPr>
            <w:tcW w:w="0" w:type="auto"/>
            <w:vAlign w:val="center"/>
            <w:hideMark/>
          </w:tcPr>
          <w:p w14:paraId="4FA0E611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Ore residue</w:t>
            </w:r>
          </w:p>
        </w:tc>
      </w:tr>
      <w:tr w:rsidR="00514F68" w:rsidRPr="00514F68" w14:paraId="57194346" w14:textId="77777777" w:rsidTr="002A27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2ACAB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Istituto A</w:t>
            </w:r>
          </w:p>
        </w:tc>
        <w:tc>
          <w:tcPr>
            <w:tcW w:w="0" w:type="auto"/>
            <w:vAlign w:val="center"/>
            <w:hideMark/>
          </w:tcPr>
          <w:p w14:paraId="2746F3F0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%</w:t>
            </w:r>
          </w:p>
        </w:tc>
        <w:tc>
          <w:tcPr>
            <w:tcW w:w="0" w:type="auto"/>
            <w:vAlign w:val="center"/>
            <w:hideMark/>
          </w:tcPr>
          <w:p w14:paraId="68091387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F3F1DF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36DC3ED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55025F92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</w:tr>
      <w:tr w:rsidR="00514F68" w:rsidRPr="00514F68" w14:paraId="68F079E5" w14:textId="77777777" w:rsidTr="002A27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6A918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Istituto B</w:t>
            </w:r>
          </w:p>
        </w:tc>
        <w:tc>
          <w:tcPr>
            <w:tcW w:w="0" w:type="auto"/>
            <w:vAlign w:val="center"/>
            <w:hideMark/>
          </w:tcPr>
          <w:p w14:paraId="6F0207A9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%</w:t>
            </w:r>
          </w:p>
        </w:tc>
        <w:tc>
          <w:tcPr>
            <w:tcW w:w="0" w:type="auto"/>
            <w:vAlign w:val="center"/>
            <w:hideMark/>
          </w:tcPr>
          <w:p w14:paraId="3BECC7AB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05B4CCE8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04259556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0DEA86F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</w:tr>
      <w:tr w:rsidR="00514F68" w:rsidRPr="00514F68" w14:paraId="2E9D442B" w14:textId="77777777" w:rsidTr="002A27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142A5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Istituto C</w:t>
            </w:r>
          </w:p>
        </w:tc>
        <w:tc>
          <w:tcPr>
            <w:tcW w:w="0" w:type="auto"/>
            <w:vAlign w:val="center"/>
            <w:hideMark/>
          </w:tcPr>
          <w:p w14:paraId="35E6A8D5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%</w:t>
            </w:r>
          </w:p>
        </w:tc>
        <w:tc>
          <w:tcPr>
            <w:tcW w:w="0" w:type="auto"/>
            <w:vAlign w:val="center"/>
            <w:hideMark/>
          </w:tcPr>
          <w:p w14:paraId="6CE7B4A4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1009D970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64E759D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1A6EFAEE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</w:tr>
      <w:tr w:rsidR="00514F68" w:rsidRPr="00514F68" w14:paraId="41288D55" w14:textId="77777777" w:rsidTr="002A27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CF8F1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3DF70EC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100 %</w:t>
            </w:r>
          </w:p>
        </w:tc>
        <w:tc>
          <w:tcPr>
            <w:tcW w:w="0" w:type="auto"/>
            <w:vAlign w:val="center"/>
            <w:hideMark/>
          </w:tcPr>
          <w:p w14:paraId="49FF4209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0952743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551026EE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67B26062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______</w:t>
            </w:r>
          </w:p>
        </w:tc>
      </w:tr>
    </w:tbl>
    <w:p w14:paraId="4BC2C7C6" w14:textId="77777777" w:rsidR="00514F68" w:rsidRPr="00514F68" w:rsidRDefault="00514F68" w:rsidP="00514F68">
      <w:pPr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pict w14:anchorId="68EF040E">
          <v:rect id="_x0000_i1099" style="width:0;height:1.5pt" o:hralign="center" o:hrstd="t" o:hr="t" fillcolor="#a0a0a0" stroked="f"/>
        </w:pict>
      </w:r>
    </w:p>
    <w:p w14:paraId="0A76E53A" w14:textId="77777777" w:rsidR="00514F68" w:rsidRPr="00514F68" w:rsidRDefault="00514F68" w:rsidP="002A270E">
      <w:pPr>
        <w:spacing w:after="0"/>
        <w:jc w:val="both"/>
        <w:rPr>
          <w:rFonts w:ascii="Verdana" w:hAnsi="Verdana"/>
          <w:b/>
          <w:bCs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t>2. CRITERIO DI RIPARTIZIONE PROPORZIONALE</w:t>
      </w:r>
    </w:p>
    <w:p w14:paraId="0E44A3F0" w14:textId="77777777" w:rsidR="00514F68" w:rsidRPr="00514F68" w:rsidRDefault="00514F68" w:rsidP="002A270E">
      <w:pPr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 xml:space="preserve">Ai fini della pianificazione, il monte ore delle attività funzionali all’insegnamento potrà essere ripartito tra le Istituzioni scolastiche </w:t>
      </w:r>
      <w:r w:rsidRPr="00514F68">
        <w:rPr>
          <w:rFonts w:ascii="Verdana" w:hAnsi="Verdana"/>
          <w:b/>
          <w:bCs/>
          <w:sz w:val="22"/>
          <w:szCs w:val="22"/>
        </w:rPr>
        <w:t>in proporzione all’orario di servizio prestato presso ciascun Istituto</w:t>
      </w:r>
      <w:r w:rsidRPr="00514F68">
        <w:rPr>
          <w:rFonts w:ascii="Verdana" w:hAnsi="Verdana"/>
          <w:sz w:val="22"/>
          <w:szCs w:val="22"/>
        </w:rPr>
        <w:t>, salvo diverse disposizioni o accordi con le rispettive Dirigenze.</w:t>
      </w:r>
    </w:p>
    <w:p w14:paraId="7A51D4B3" w14:textId="77777777" w:rsidR="00514F68" w:rsidRPr="00514F68" w:rsidRDefault="00514F68" w:rsidP="002A270E">
      <w:pPr>
        <w:spacing w:after="0"/>
        <w:jc w:val="both"/>
        <w:rPr>
          <w:rFonts w:ascii="Verdana" w:hAnsi="Verdana"/>
          <w:b/>
          <w:bCs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t>Esempio di calcolo</w:t>
      </w:r>
    </w:p>
    <w:p w14:paraId="3059BECE" w14:textId="77777777" w:rsidR="00514F68" w:rsidRPr="00514F68" w:rsidRDefault="00514F68" w:rsidP="002A270E">
      <w:p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>Qualora il docente presti servizio:</w:t>
      </w:r>
    </w:p>
    <w:p w14:paraId="7DF9AE56" w14:textId="77777777" w:rsidR="00514F68" w:rsidRPr="00514F68" w:rsidRDefault="00514F68" w:rsidP="002A270E">
      <w:pPr>
        <w:numPr>
          <w:ilvl w:val="0"/>
          <w:numId w:val="1"/>
        </w:num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t>12 ore</w:t>
      </w:r>
      <w:r w:rsidRPr="00514F68">
        <w:rPr>
          <w:rFonts w:ascii="Verdana" w:hAnsi="Verdana"/>
          <w:sz w:val="22"/>
          <w:szCs w:val="22"/>
        </w:rPr>
        <w:t xml:space="preserve"> presso l'Istituto A;</w:t>
      </w:r>
    </w:p>
    <w:p w14:paraId="6EA220B6" w14:textId="77777777" w:rsidR="00514F68" w:rsidRPr="00514F68" w:rsidRDefault="00514F68" w:rsidP="002A270E">
      <w:pPr>
        <w:numPr>
          <w:ilvl w:val="0"/>
          <w:numId w:val="1"/>
        </w:num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t>6 ore</w:t>
      </w:r>
      <w:r w:rsidRPr="00514F68">
        <w:rPr>
          <w:rFonts w:ascii="Verdana" w:hAnsi="Verdana"/>
          <w:sz w:val="22"/>
          <w:szCs w:val="22"/>
        </w:rPr>
        <w:t xml:space="preserve"> presso l'Istituto B;</w:t>
      </w:r>
    </w:p>
    <w:p w14:paraId="5CCDCF8A" w14:textId="77777777" w:rsidR="00514F68" w:rsidRPr="00514F68" w:rsidRDefault="00514F68" w:rsidP="002A270E">
      <w:pPr>
        <w:numPr>
          <w:ilvl w:val="0"/>
          <w:numId w:val="1"/>
        </w:num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 xml:space="preserve">per un totale di </w:t>
      </w:r>
      <w:r w:rsidRPr="00514F68">
        <w:rPr>
          <w:rFonts w:ascii="Verdana" w:hAnsi="Verdana"/>
          <w:b/>
          <w:bCs/>
          <w:sz w:val="22"/>
          <w:szCs w:val="22"/>
        </w:rPr>
        <w:t>18 ore settimanali</w:t>
      </w:r>
      <w:r w:rsidRPr="00514F68">
        <w:rPr>
          <w:rFonts w:ascii="Verdana" w:hAnsi="Verdana"/>
          <w:sz w:val="22"/>
          <w:szCs w:val="22"/>
        </w:rPr>
        <w:t>,</w:t>
      </w:r>
    </w:p>
    <w:p w14:paraId="5E9FD0D9" w14:textId="77777777" w:rsidR="00514F68" w:rsidRPr="00514F68" w:rsidRDefault="00514F68" w:rsidP="002A270E">
      <w:p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>la percentuale di servizio risulta:</w:t>
      </w:r>
    </w:p>
    <w:p w14:paraId="341C0E5E" w14:textId="77777777" w:rsidR="00514F68" w:rsidRPr="00514F68" w:rsidRDefault="00514F68" w:rsidP="002A270E">
      <w:pPr>
        <w:numPr>
          <w:ilvl w:val="0"/>
          <w:numId w:val="2"/>
        </w:num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 xml:space="preserve">Istituto A: </w:t>
      </w:r>
      <w:r w:rsidRPr="00514F68">
        <w:rPr>
          <w:rFonts w:ascii="Verdana" w:hAnsi="Verdana"/>
          <w:b/>
          <w:bCs/>
          <w:sz w:val="22"/>
          <w:szCs w:val="22"/>
        </w:rPr>
        <w:t>12/18 = 66,67%</w:t>
      </w:r>
    </w:p>
    <w:p w14:paraId="335FF774" w14:textId="77777777" w:rsidR="00514F68" w:rsidRPr="00514F68" w:rsidRDefault="00514F68" w:rsidP="002A270E">
      <w:pPr>
        <w:numPr>
          <w:ilvl w:val="0"/>
          <w:numId w:val="2"/>
        </w:num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 xml:space="preserve">Istituto B: </w:t>
      </w:r>
      <w:r w:rsidRPr="00514F68">
        <w:rPr>
          <w:rFonts w:ascii="Verdana" w:hAnsi="Verdana"/>
          <w:b/>
          <w:bCs/>
          <w:sz w:val="22"/>
          <w:szCs w:val="22"/>
        </w:rPr>
        <w:t>6/18 = 33,33%</w:t>
      </w:r>
    </w:p>
    <w:p w14:paraId="03A4E5AD" w14:textId="77777777" w:rsidR="00514F68" w:rsidRPr="00514F68" w:rsidRDefault="00514F68" w:rsidP="002A270E">
      <w:p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>La ripartizione indicativa delle 40 ore sarà pertanto:</w:t>
      </w:r>
    </w:p>
    <w:p w14:paraId="680BCABA" w14:textId="77777777" w:rsidR="00514F68" w:rsidRPr="00514F68" w:rsidRDefault="00514F68" w:rsidP="002A270E">
      <w:pPr>
        <w:numPr>
          <w:ilvl w:val="0"/>
          <w:numId w:val="3"/>
        </w:num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 xml:space="preserve">Istituto A: </w:t>
      </w:r>
      <w:r w:rsidRPr="00514F68">
        <w:rPr>
          <w:rFonts w:ascii="Verdana" w:hAnsi="Verdana"/>
          <w:b/>
          <w:bCs/>
          <w:sz w:val="22"/>
          <w:szCs w:val="22"/>
        </w:rPr>
        <w:t>26,67 ore</w:t>
      </w:r>
    </w:p>
    <w:p w14:paraId="276D3A35" w14:textId="77777777" w:rsidR="00514F68" w:rsidRPr="00514F68" w:rsidRDefault="00514F68" w:rsidP="002A270E">
      <w:pPr>
        <w:numPr>
          <w:ilvl w:val="0"/>
          <w:numId w:val="3"/>
        </w:numPr>
        <w:spacing w:after="0"/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 xml:space="preserve">Istituto B: </w:t>
      </w:r>
      <w:r w:rsidRPr="00514F68">
        <w:rPr>
          <w:rFonts w:ascii="Verdana" w:hAnsi="Verdana"/>
          <w:b/>
          <w:bCs/>
          <w:sz w:val="22"/>
          <w:szCs w:val="22"/>
        </w:rPr>
        <w:t>13,33 ore</w:t>
      </w:r>
    </w:p>
    <w:p w14:paraId="245EC7AA" w14:textId="77777777" w:rsidR="00514F68" w:rsidRPr="00514F68" w:rsidRDefault="00514F68" w:rsidP="002A270E">
      <w:pPr>
        <w:jc w:val="both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>Lo stesso criterio potrà essere utilizzato, in via programmatoria, per la seconda quota delle attività funzionali.</w:t>
      </w:r>
    </w:p>
    <w:p w14:paraId="631E9860" w14:textId="77777777" w:rsidR="00514F68" w:rsidRPr="00514F68" w:rsidRDefault="00514F68" w:rsidP="00514F68">
      <w:pPr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pict w14:anchorId="347B868C">
          <v:rect id="_x0000_i1100" style="width:0;height:1.5pt" o:hralign="center" o:hrstd="t" o:hr="t" fillcolor="#a0a0a0" stroked="f"/>
        </w:pict>
      </w:r>
    </w:p>
    <w:p w14:paraId="36B004BF" w14:textId="77777777" w:rsidR="002A270E" w:rsidRDefault="002A270E" w:rsidP="00514F68">
      <w:pPr>
        <w:rPr>
          <w:rFonts w:ascii="Verdana" w:hAnsi="Verdana"/>
          <w:b/>
          <w:bCs/>
          <w:sz w:val="22"/>
          <w:szCs w:val="22"/>
        </w:rPr>
      </w:pPr>
    </w:p>
    <w:p w14:paraId="7FDC2065" w14:textId="77777777" w:rsidR="002A270E" w:rsidRDefault="002A270E" w:rsidP="00514F68">
      <w:pPr>
        <w:rPr>
          <w:rFonts w:ascii="Verdana" w:hAnsi="Verdana"/>
          <w:b/>
          <w:bCs/>
          <w:sz w:val="22"/>
          <w:szCs w:val="22"/>
        </w:rPr>
      </w:pPr>
    </w:p>
    <w:p w14:paraId="6813E682" w14:textId="77777777" w:rsidR="002A270E" w:rsidRDefault="002A270E" w:rsidP="00514F68">
      <w:pPr>
        <w:rPr>
          <w:rFonts w:ascii="Verdana" w:hAnsi="Verdana"/>
          <w:b/>
          <w:bCs/>
          <w:sz w:val="22"/>
          <w:szCs w:val="22"/>
        </w:rPr>
      </w:pPr>
    </w:p>
    <w:p w14:paraId="45892CF5" w14:textId="77777777" w:rsidR="002A270E" w:rsidRDefault="002A270E" w:rsidP="00514F68">
      <w:pPr>
        <w:rPr>
          <w:rFonts w:ascii="Verdana" w:hAnsi="Verdana"/>
          <w:b/>
          <w:bCs/>
          <w:sz w:val="22"/>
          <w:szCs w:val="22"/>
        </w:rPr>
      </w:pPr>
    </w:p>
    <w:p w14:paraId="27C88FFD" w14:textId="5E7EE7A2" w:rsidR="00514F68" w:rsidRPr="00514F68" w:rsidRDefault="00514F68" w:rsidP="00514F68">
      <w:pPr>
        <w:rPr>
          <w:rFonts w:ascii="Verdana" w:hAnsi="Verdana"/>
          <w:b/>
          <w:bCs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lastRenderedPageBreak/>
        <w:t>3. CALENDARIO DEGLI IMPEGNI PROGRAMMATI</w:t>
      </w:r>
    </w:p>
    <w:tbl>
      <w:tblPr>
        <w:tblW w:w="1034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4"/>
        <w:gridCol w:w="920"/>
        <w:gridCol w:w="2598"/>
        <w:gridCol w:w="1479"/>
        <w:gridCol w:w="1381"/>
        <w:gridCol w:w="850"/>
        <w:gridCol w:w="1701"/>
      </w:tblGrid>
      <w:tr w:rsidR="00514F68" w:rsidRPr="00514F68" w14:paraId="764C51EC" w14:textId="77777777" w:rsidTr="002A27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48B314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040ADBC3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Orario</w:t>
            </w:r>
          </w:p>
        </w:tc>
        <w:tc>
          <w:tcPr>
            <w:tcW w:w="0" w:type="auto"/>
            <w:vAlign w:val="center"/>
            <w:hideMark/>
          </w:tcPr>
          <w:p w14:paraId="2F9D84FC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Attività</w:t>
            </w:r>
          </w:p>
        </w:tc>
        <w:tc>
          <w:tcPr>
            <w:tcW w:w="0" w:type="auto"/>
            <w:vAlign w:val="center"/>
            <w:hideMark/>
          </w:tcPr>
          <w:p w14:paraId="4903736A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Istituto</w:t>
            </w:r>
          </w:p>
        </w:tc>
        <w:tc>
          <w:tcPr>
            <w:tcW w:w="1351" w:type="dxa"/>
            <w:vAlign w:val="center"/>
            <w:hideMark/>
          </w:tcPr>
          <w:p w14:paraId="246F885E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Quota 40 ore</w:t>
            </w:r>
          </w:p>
        </w:tc>
        <w:tc>
          <w:tcPr>
            <w:tcW w:w="820" w:type="dxa"/>
            <w:vAlign w:val="center"/>
            <w:hideMark/>
          </w:tcPr>
          <w:p w14:paraId="65CF5656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1656" w:type="dxa"/>
            <w:vAlign w:val="center"/>
            <w:hideMark/>
          </w:tcPr>
          <w:p w14:paraId="5E30196D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Note</w:t>
            </w:r>
          </w:p>
        </w:tc>
      </w:tr>
      <w:tr w:rsidR="00514F68" w:rsidRPr="00514F68" w14:paraId="202B62C8" w14:textId="77777777" w:rsidTr="002A27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FB714" w14:textId="68A5E30D" w:rsidR="00514F68" w:rsidRPr="00514F68" w:rsidRDefault="002A270E" w:rsidP="002A270E">
            <w:pPr>
              <w:spacing w:before="24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4F4F6D48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5203607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2FC58056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  <w:tc>
          <w:tcPr>
            <w:tcW w:w="1351" w:type="dxa"/>
            <w:vAlign w:val="center"/>
            <w:hideMark/>
          </w:tcPr>
          <w:p w14:paraId="2E960630" w14:textId="77777777" w:rsidR="002A270E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Prima </w:t>
            </w:r>
          </w:p>
          <w:p w14:paraId="46D93C42" w14:textId="6EA0EC4C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Seconda</w:t>
            </w:r>
          </w:p>
        </w:tc>
        <w:tc>
          <w:tcPr>
            <w:tcW w:w="820" w:type="dxa"/>
            <w:vAlign w:val="center"/>
            <w:hideMark/>
          </w:tcPr>
          <w:p w14:paraId="16E981B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</w:t>
            </w:r>
          </w:p>
        </w:tc>
        <w:tc>
          <w:tcPr>
            <w:tcW w:w="1656" w:type="dxa"/>
            <w:vAlign w:val="center"/>
            <w:hideMark/>
          </w:tcPr>
          <w:p w14:paraId="17227691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</w:tr>
      <w:tr w:rsidR="002A270E" w:rsidRPr="00514F68" w14:paraId="21ACA7E6" w14:textId="77777777" w:rsidTr="002A270E">
        <w:trPr>
          <w:tblCellSpacing w:w="15" w:type="dxa"/>
        </w:trPr>
        <w:tc>
          <w:tcPr>
            <w:tcW w:w="0" w:type="auto"/>
            <w:hideMark/>
          </w:tcPr>
          <w:p w14:paraId="3B795EC9" w14:textId="3AD640DC" w:rsidR="002A270E" w:rsidRPr="00514F68" w:rsidRDefault="002A270E" w:rsidP="002A270E">
            <w:pPr>
              <w:spacing w:before="240"/>
              <w:rPr>
                <w:rFonts w:ascii="Verdana" w:hAnsi="Verdana"/>
                <w:sz w:val="22"/>
                <w:szCs w:val="22"/>
              </w:rPr>
            </w:pPr>
            <w:r w:rsidRPr="006D7B83">
              <w:rPr>
                <w:rFonts w:ascii="Verdana" w:hAnsi="Verdana"/>
                <w:sz w:val="22"/>
                <w:szCs w:val="22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3A360D7A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46AFCD99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616F3CF9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  <w:tc>
          <w:tcPr>
            <w:tcW w:w="1351" w:type="dxa"/>
            <w:vAlign w:val="center"/>
            <w:hideMark/>
          </w:tcPr>
          <w:p w14:paraId="39518073" w14:textId="77777777" w:rsidR="002A270E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Prima </w:t>
            </w:r>
          </w:p>
          <w:p w14:paraId="038306DC" w14:textId="4C782C8A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Seconda</w:t>
            </w:r>
          </w:p>
        </w:tc>
        <w:tc>
          <w:tcPr>
            <w:tcW w:w="820" w:type="dxa"/>
            <w:vAlign w:val="center"/>
            <w:hideMark/>
          </w:tcPr>
          <w:p w14:paraId="54AAD6B3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</w:t>
            </w:r>
          </w:p>
        </w:tc>
        <w:tc>
          <w:tcPr>
            <w:tcW w:w="1656" w:type="dxa"/>
            <w:vAlign w:val="center"/>
            <w:hideMark/>
          </w:tcPr>
          <w:p w14:paraId="38FB7462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</w:tr>
      <w:tr w:rsidR="002A270E" w:rsidRPr="00514F68" w14:paraId="0D73BD9A" w14:textId="77777777" w:rsidTr="002A270E">
        <w:trPr>
          <w:tblCellSpacing w:w="15" w:type="dxa"/>
        </w:trPr>
        <w:tc>
          <w:tcPr>
            <w:tcW w:w="0" w:type="auto"/>
            <w:hideMark/>
          </w:tcPr>
          <w:p w14:paraId="77B1E34A" w14:textId="68754A30" w:rsidR="002A270E" w:rsidRPr="00514F68" w:rsidRDefault="002A270E" w:rsidP="002A270E">
            <w:pPr>
              <w:spacing w:before="240"/>
              <w:rPr>
                <w:rFonts w:ascii="Verdana" w:hAnsi="Verdana"/>
                <w:sz w:val="22"/>
                <w:szCs w:val="22"/>
              </w:rPr>
            </w:pPr>
            <w:r w:rsidRPr="006D7B83">
              <w:rPr>
                <w:rFonts w:ascii="Verdana" w:hAnsi="Verdana"/>
                <w:sz w:val="22"/>
                <w:szCs w:val="22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7E698BAF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220B7E1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2C3AFD98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  <w:tc>
          <w:tcPr>
            <w:tcW w:w="1351" w:type="dxa"/>
            <w:vAlign w:val="center"/>
            <w:hideMark/>
          </w:tcPr>
          <w:p w14:paraId="1A1D8F85" w14:textId="77777777" w:rsidR="002A270E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Prima </w:t>
            </w:r>
          </w:p>
          <w:p w14:paraId="6E1F754D" w14:textId="06B99F36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Seconda</w:t>
            </w:r>
          </w:p>
        </w:tc>
        <w:tc>
          <w:tcPr>
            <w:tcW w:w="820" w:type="dxa"/>
            <w:vAlign w:val="center"/>
            <w:hideMark/>
          </w:tcPr>
          <w:p w14:paraId="47E3F6F2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</w:t>
            </w:r>
          </w:p>
        </w:tc>
        <w:tc>
          <w:tcPr>
            <w:tcW w:w="1656" w:type="dxa"/>
            <w:vAlign w:val="center"/>
            <w:hideMark/>
          </w:tcPr>
          <w:p w14:paraId="0F857204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</w:tr>
      <w:tr w:rsidR="002A270E" w:rsidRPr="00514F68" w14:paraId="6933842F" w14:textId="77777777" w:rsidTr="002A270E">
        <w:trPr>
          <w:tblCellSpacing w:w="15" w:type="dxa"/>
        </w:trPr>
        <w:tc>
          <w:tcPr>
            <w:tcW w:w="0" w:type="auto"/>
            <w:hideMark/>
          </w:tcPr>
          <w:p w14:paraId="2C3D6EA0" w14:textId="420A314B" w:rsidR="002A270E" w:rsidRPr="00514F68" w:rsidRDefault="002A270E" w:rsidP="002A270E">
            <w:pPr>
              <w:spacing w:before="240"/>
              <w:rPr>
                <w:rFonts w:ascii="Verdana" w:hAnsi="Verdana"/>
                <w:sz w:val="22"/>
                <w:szCs w:val="22"/>
              </w:rPr>
            </w:pPr>
            <w:r w:rsidRPr="006D7B83">
              <w:rPr>
                <w:rFonts w:ascii="Verdana" w:hAnsi="Verdana"/>
                <w:sz w:val="22"/>
                <w:szCs w:val="22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4BC9B402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140BA04C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1D1148D8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  <w:tc>
          <w:tcPr>
            <w:tcW w:w="1351" w:type="dxa"/>
            <w:vAlign w:val="center"/>
            <w:hideMark/>
          </w:tcPr>
          <w:p w14:paraId="5412B1A4" w14:textId="77777777" w:rsidR="002A270E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Prima </w:t>
            </w:r>
          </w:p>
          <w:p w14:paraId="3B245A04" w14:textId="7B179DEE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Seconda</w:t>
            </w:r>
          </w:p>
        </w:tc>
        <w:tc>
          <w:tcPr>
            <w:tcW w:w="820" w:type="dxa"/>
            <w:vAlign w:val="center"/>
            <w:hideMark/>
          </w:tcPr>
          <w:p w14:paraId="7C9E133B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</w:t>
            </w:r>
          </w:p>
        </w:tc>
        <w:tc>
          <w:tcPr>
            <w:tcW w:w="1656" w:type="dxa"/>
            <w:vAlign w:val="center"/>
            <w:hideMark/>
          </w:tcPr>
          <w:p w14:paraId="5754BF16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</w:tr>
      <w:tr w:rsidR="002A270E" w:rsidRPr="00514F68" w14:paraId="51DB25D2" w14:textId="77777777" w:rsidTr="002A270E">
        <w:trPr>
          <w:tblCellSpacing w:w="15" w:type="dxa"/>
        </w:trPr>
        <w:tc>
          <w:tcPr>
            <w:tcW w:w="0" w:type="auto"/>
            <w:hideMark/>
          </w:tcPr>
          <w:p w14:paraId="7862ED11" w14:textId="767065C3" w:rsidR="002A270E" w:rsidRPr="00514F68" w:rsidRDefault="002A270E" w:rsidP="002A270E">
            <w:pPr>
              <w:spacing w:before="240"/>
              <w:rPr>
                <w:rFonts w:ascii="Verdana" w:hAnsi="Verdana"/>
                <w:sz w:val="22"/>
                <w:szCs w:val="22"/>
              </w:rPr>
            </w:pPr>
            <w:r w:rsidRPr="006D7B83">
              <w:rPr>
                <w:rFonts w:ascii="Verdana" w:hAnsi="Verdana"/>
                <w:sz w:val="22"/>
                <w:szCs w:val="22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062D97E5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1E28E344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21A36E96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  <w:tc>
          <w:tcPr>
            <w:tcW w:w="1351" w:type="dxa"/>
            <w:vAlign w:val="center"/>
            <w:hideMark/>
          </w:tcPr>
          <w:p w14:paraId="6390F44D" w14:textId="77777777" w:rsidR="002A270E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Prima </w:t>
            </w:r>
          </w:p>
          <w:p w14:paraId="15D643E4" w14:textId="6C35B5EB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Seconda</w:t>
            </w:r>
          </w:p>
        </w:tc>
        <w:tc>
          <w:tcPr>
            <w:tcW w:w="820" w:type="dxa"/>
            <w:vAlign w:val="center"/>
            <w:hideMark/>
          </w:tcPr>
          <w:p w14:paraId="57F73BAC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</w:t>
            </w:r>
          </w:p>
        </w:tc>
        <w:tc>
          <w:tcPr>
            <w:tcW w:w="1656" w:type="dxa"/>
            <w:vAlign w:val="center"/>
            <w:hideMark/>
          </w:tcPr>
          <w:p w14:paraId="42B91804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</w:tr>
      <w:tr w:rsidR="002A270E" w:rsidRPr="00514F68" w14:paraId="0B9C1F80" w14:textId="77777777" w:rsidTr="002A270E">
        <w:trPr>
          <w:tblCellSpacing w:w="15" w:type="dxa"/>
        </w:trPr>
        <w:tc>
          <w:tcPr>
            <w:tcW w:w="0" w:type="auto"/>
            <w:hideMark/>
          </w:tcPr>
          <w:p w14:paraId="5F46D75B" w14:textId="1246B2C3" w:rsidR="002A270E" w:rsidRPr="00514F68" w:rsidRDefault="002A270E" w:rsidP="002A270E">
            <w:pPr>
              <w:spacing w:before="240"/>
              <w:rPr>
                <w:rFonts w:ascii="Verdana" w:hAnsi="Verdana"/>
                <w:sz w:val="22"/>
                <w:szCs w:val="22"/>
              </w:rPr>
            </w:pPr>
            <w:r w:rsidRPr="006D7B83">
              <w:rPr>
                <w:rFonts w:ascii="Verdana" w:hAnsi="Verdana"/>
                <w:sz w:val="22"/>
                <w:szCs w:val="22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3BC0B7BE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6B55CD43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55B069FE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  <w:tc>
          <w:tcPr>
            <w:tcW w:w="1351" w:type="dxa"/>
            <w:vAlign w:val="center"/>
            <w:hideMark/>
          </w:tcPr>
          <w:p w14:paraId="51316B44" w14:textId="77777777" w:rsidR="002A270E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Prima </w:t>
            </w:r>
          </w:p>
          <w:p w14:paraId="6BDF096A" w14:textId="4AF91898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14F68">
              <w:rPr>
                <w:rFonts w:ascii="Verdana" w:hAnsi="Verdana"/>
                <w:sz w:val="22"/>
                <w:szCs w:val="22"/>
              </w:rPr>
              <w:t xml:space="preserve"> Seconda</w:t>
            </w:r>
          </w:p>
        </w:tc>
        <w:tc>
          <w:tcPr>
            <w:tcW w:w="820" w:type="dxa"/>
            <w:vAlign w:val="center"/>
            <w:hideMark/>
          </w:tcPr>
          <w:p w14:paraId="66792709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</w:t>
            </w:r>
          </w:p>
        </w:tc>
        <w:tc>
          <w:tcPr>
            <w:tcW w:w="1656" w:type="dxa"/>
            <w:vAlign w:val="center"/>
            <w:hideMark/>
          </w:tcPr>
          <w:p w14:paraId="50DB641A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</w:t>
            </w:r>
          </w:p>
        </w:tc>
      </w:tr>
    </w:tbl>
    <w:p w14:paraId="7F71341C" w14:textId="77777777" w:rsidR="00514F68" w:rsidRPr="00514F68" w:rsidRDefault="00514F68" w:rsidP="00514F68">
      <w:pPr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pict w14:anchorId="01E56D33">
          <v:rect id="_x0000_i1101" style="width:0;height:1.5pt" o:hralign="center" o:hrstd="t" o:hr="t" fillcolor="#a0a0a0" stroked="f"/>
        </w:pict>
      </w:r>
    </w:p>
    <w:p w14:paraId="34E9025F" w14:textId="77777777" w:rsidR="00514F68" w:rsidRPr="00514F68" w:rsidRDefault="00514F68" w:rsidP="002A270E">
      <w:pPr>
        <w:spacing w:after="0"/>
        <w:rPr>
          <w:rFonts w:ascii="Verdana" w:hAnsi="Verdana"/>
          <w:b/>
          <w:bCs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t>4. EVENTUALI SOVRAPPOSIZIONI</w:t>
      </w:r>
    </w:p>
    <w:p w14:paraId="6A0CB513" w14:textId="77777777" w:rsidR="00514F68" w:rsidRPr="00514F68" w:rsidRDefault="00514F68" w:rsidP="00514F68">
      <w:pPr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>Il/La docente dichiara di aver rilevato le seguenti sovrapposizioni tra gli impegni programmati dalle diverse Istituzioni scolastiche:</w:t>
      </w:r>
    </w:p>
    <w:tbl>
      <w:tblPr>
        <w:tblW w:w="10207" w:type="dxa"/>
        <w:tblCellSpacing w:w="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851"/>
        <w:gridCol w:w="2693"/>
        <w:gridCol w:w="2551"/>
        <w:gridCol w:w="2552"/>
      </w:tblGrid>
      <w:tr w:rsidR="00514F68" w:rsidRPr="00514F68" w14:paraId="659D48CF" w14:textId="77777777" w:rsidTr="002A270E">
        <w:trPr>
          <w:tblHeader/>
          <w:tblCellSpacing w:w="15" w:type="dxa"/>
        </w:trPr>
        <w:tc>
          <w:tcPr>
            <w:tcW w:w="1515" w:type="dxa"/>
            <w:vAlign w:val="center"/>
            <w:hideMark/>
          </w:tcPr>
          <w:p w14:paraId="048B8D72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821" w:type="dxa"/>
            <w:vAlign w:val="center"/>
            <w:hideMark/>
          </w:tcPr>
          <w:p w14:paraId="78BE0555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Orario</w:t>
            </w:r>
          </w:p>
        </w:tc>
        <w:tc>
          <w:tcPr>
            <w:tcW w:w="2663" w:type="dxa"/>
            <w:vAlign w:val="center"/>
            <w:hideMark/>
          </w:tcPr>
          <w:p w14:paraId="2CDF938D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Istituto A</w:t>
            </w:r>
          </w:p>
        </w:tc>
        <w:tc>
          <w:tcPr>
            <w:tcW w:w="2521" w:type="dxa"/>
            <w:vAlign w:val="center"/>
            <w:hideMark/>
          </w:tcPr>
          <w:p w14:paraId="182C63DD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Istituto B</w:t>
            </w:r>
          </w:p>
        </w:tc>
        <w:tc>
          <w:tcPr>
            <w:tcW w:w="2507" w:type="dxa"/>
            <w:vAlign w:val="center"/>
            <w:hideMark/>
          </w:tcPr>
          <w:p w14:paraId="79FFCE61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Eventuale soluzione concordata</w:t>
            </w:r>
          </w:p>
        </w:tc>
      </w:tr>
      <w:tr w:rsidR="00514F68" w:rsidRPr="00514F68" w14:paraId="2D5DBE8B" w14:textId="77777777" w:rsidTr="002A270E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DFF2ADA" w14:textId="229D015C" w:rsidR="00514F68" w:rsidRPr="00514F68" w:rsidRDefault="002A270E" w:rsidP="00514F6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__/__/____</w:t>
            </w:r>
          </w:p>
        </w:tc>
        <w:tc>
          <w:tcPr>
            <w:tcW w:w="821" w:type="dxa"/>
            <w:vAlign w:val="center"/>
            <w:hideMark/>
          </w:tcPr>
          <w:p w14:paraId="211BDE7D" w14:textId="7C49F2FF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</w:t>
            </w:r>
          </w:p>
        </w:tc>
        <w:tc>
          <w:tcPr>
            <w:tcW w:w="2663" w:type="dxa"/>
            <w:vAlign w:val="center"/>
            <w:hideMark/>
          </w:tcPr>
          <w:p w14:paraId="45332D76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__________________</w:t>
            </w:r>
          </w:p>
        </w:tc>
        <w:tc>
          <w:tcPr>
            <w:tcW w:w="2521" w:type="dxa"/>
            <w:vAlign w:val="center"/>
            <w:hideMark/>
          </w:tcPr>
          <w:p w14:paraId="5763EFB7" w14:textId="66206BAD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</w:t>
            </w:r>
          </w:p>
        </w:tc>
        <w:tc>
          <w:tcPr>
            <w:tcW w:w="2507" w:type="dxa"/>
            <w:vAlign w:val="center"/>
            <w:hideMark/>
          </w:tcPr>
          <w:p w14:paraId="2FF0363E" w14:textId="04CFACBC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</w:t>
            </w:r>
          </w:p>
        </w:tc>
      </w:tr>
      <w:tr w:rsidR="002A270E" w:rsidRPr="00514F68" w14:paraId="001AD546" w14:textId="77777777" w:rsidTr="002A270E">
        <w:trPr>
          <w:tblCellSpacing w:w="15" w:type="dxa"/>
        </w:trPr>
        <w:tc>
          <w:tcPr>
            <w:tcW w:w="1515" w:type="dxa"/>
            <w:hideMark/>
          </w:tcPr>
          <w:p w14:paraId="0063A20F" w14:textId="5E34082A" w:rsidR="002A270E" w:rsidRPr="00514F68" w:rsidRDefault="002A270E" w:rsidP="002A270E">
            <w:pPr>
              <w:spacing w:before="120"/>
              <w:rPr>
                <w:rFonts w:ascii="Verdana" w:hAnsi="Verdana"/>
                <w:sz w:val="22"/>
                <w:szCs w:val="22"/>
              </w:rPr>
            </w:pPr>
            <w:r w:rsidRPr="001940A9">
              <w:rPr>
                <w:rFonts w:ascii="Verdana" w:hAnsi="Verdana"/>
                <w:sz w:val="22"/>
                <w:szCs w:val="22"/>
              </w:rPr>
              <w:t>__/__/____</w:t>
            </w:r>
          </w:p>
        </w:tc>
        <w:tc>
          <w:tcPr>
            <w:tcW w:w="821" w:type="dxa"/>
            <w:vAlign w:val="center"/>
            <w:hideMark/>
          </w:tcPr>
          <w:p w14:paraId="094CB879" w14:textId="715B62BD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</w:t>
            </w:r>
          </w:p>
        </w:tc>
        <w:tc>
          <w:tcPr>
            <w:tcW w:w="2663" w:type="dxa"/>
            <w:vAlign w:val="center"/>
            <w:hideMark/>
          </w:tcPr>
          <w:p w14:paraId="5F4DB513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__________________</w:t>
            </w:r>
          </w:p>
        </w:tc>
        <w:tc>
          <w:tcPr>
            <w:tcW w:w="2521" w:type="dxa"/>
            <w:vAlign w:val="center"/>
            <w:hideMark/>
          </w:tcPr>
          <w:p w14:paraId="43288E2F" w14:textId="59E7E2E5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</w:t>
            </w:r>
          </w:p>
        </w:tc>
        <w:tc>
          <w:tcPr>
            <w:tcW w:w="2507" w:type="dxa"/>
            <w:vAlign w:val="center"/>
            <w:hideMark/>
          </w:tcPr>
          <w:p w14:paraId="05E36809" w14:textId="2E225674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</w:t>
            </w:r>
          </w:p>
        </w:tc>
      </w:tr>
      <w:tr w:rsidR="002A270E" w:rsidRPr="00514F68" w14:paraId="0D5566EA" w14:textId="77777777" w:rsidTr="002A270E">
        <w:trPr>
          <w:tblCellSpacing w:w="15" w:type="dxa"/>
        </w:trPr>
        <w:tc>
          <w:tcPr>
            <w:tcW w:w="1515" w:type="dxa"/>
            <w:hideMark/>
          </w:tcPr>
          <w:p w14:paraId="20749428" w14:textId="0C8567C3" w:rsidR="002A270E" w:rsidRPr="00514F68" w:rsidRDefault="002A270E" w:rsidP="002A270E">
            <w:pPr>
              <w:spacing w:before="120"/>
              <w:rPr>
                <w:rFonts w:ascii="Verdana" w:hAnsi="Verdana"/>
                <w:sz w:val="22"/>
                <w:szCs w:val="22"/>
              </w:rPr>
            </w:pPr>
            <w:r w:rsidRPr="001940A9">
              <w:rPr>
                <w:rFonts w:ascii="Verdana" w:hAnsi="Verdana"/>
                <w:sz w:val="22"/>
                <w:szCs w:val="22"/>
              </w:rPr>
              <w:t>__/__/</w:t>
            </w:r>
            <w:r>
              <w:rPr>
                <w:rFonts w:ascii="Verdana" w:hAnsi="Verdana"/>
                <w:sz w:val="22"/>
                <w:szCs w:val="22"/>
              </w:rPr>
              <w:t>____</w:t>
            </w:r>
          </w:p>
        </w:tc>
        <w:tc>
          <w:tcPr>
            <w:tcW w:w="821" w:type="dxa"/>
            <w:vAlign w:val="center"/>
            <w:hideMark/>
          </w:tcPr>
          <w:p w14:paraId="33647F13" w14:textId="5170D9AB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</w:t>
            </w:r>
          </w:p>
        </w:tc>
        <w:tc>
          <w:tcPr>
            <w:tcW w:w="2663" w:type="dxa"/>
            <w:vAlign w:val="center"/>
            <w:hideMark/>
          </w:tcPr>
          <w:p w14:paraId="316BDB23" w14:textId="77777777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__________________</w:t>
            </w:r>
          </w:p>
        </w:tc>
        <w:tc>
          <w:tcPr>
            <w:tcW w:w="2521" w:type="dxa"/>
            <w:vAlign w:val="center"/>
            <w:hideMark/>
          </w:tcPr>
          <w:p w14:paraId="11C2A263" w14:textId="2FF85D4F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</w:t>
            </w:r>
          </w:p>
        </w:tc>
        <w:tc>
          <w:tcPr>
            <w:tcW w:w="2507" w:type="dxa"/>
            <w:vAlign w:val="center"/>
            <w:hideMark/>
          </w:tcPr>
          <w:p w14:paraId="72DC6D2E" w14:textId="765B75C8" w:rsidR="002A270E" w:rsidRPr="00514F68" w:rsidRDefault="002A270E" w:rsidP="002A270E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_________________</w:t>
            </w:r>
          </w:p>
        </w:tc>
      </w:tr>
    </w:tbl>
    <w:p w14:paraId="2059D363" w14:textId="77777777" w:rsidR="00514F68" w:rsidRPr="00514F68" w:rsidRDefault="00514F68" w:rsidP="002A270E">
      <w:pPr>
        <w:spacing w:after="0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>Eventuali ulteriori esigenze di coordinamento:</w:t>
      </w:r>
    </w:p>
    <w:p w14:paraId="1826FA75" w14:textId="533E7FEA" w:rsidR="00514F68" w:rsidRPr="00514F68" w:rsidRDefault="002A270E" w:rsidP="00514F68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63225D" w14:textId="77777777" w:rsidR="00514F68" w:rsidRPr="00514F68" w:rsidRDefault="00514F68" w:rsidP="00514F68">
      <w:pPr>
        <w:rPr>
          <w:rFonts w:ascii="Verdana" w:hAnsi="Verdana"/>
          <w:b/>
          <w:bCs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lastRenderedPageBreak/>
        <w:t>5. RIEPILOGO DELLA PIANIFICAZIONE</w:t>
      </w:r>
    </w:p>
    <w:tbl>
      <w:tblPr>
        <w:tblW w:w="10065" w:type="dxa"/>
        <w:tblCellSpacing w:w="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7"/>
        <w:gridCol w:w="1316"/>
        <w:gridCol w:w="1152"/>
        <w:gridCol w:w="1147"/>
        <w:gridCol w:w="1063"/>
      </w:tblGrid>
      <w:tr w:rsidR="00514F68" w:rsidRPr="00514F68" w14:paraId="584E7FC5" w14:textId="77777777" w:rsidTr="002A270E">
        <w:trPr>
          <w:tblHeader/>
          <w:tblCellSpacing w:w="15" w:type="dxa"/>
        </w:trPr>
        <w:tc>
          <w:tcPr>
            <w:tcW w:w="5342" w:type="dxa"/>
            <w:vAlign w:val="center"/>
            <w:hideMark/>
          </w:tcPr>
          <w:p w14:paraId="382A04AE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Attività</w:t>
            </w:r>
          </w:p>
        </w:tc>
        <w:tc>
          <w:tcPr>
            <w:tcW w:w="1286" w:type="dxa"/>
            <w:vAlign w:val="center"/>
            <w:hideMark/>
          </w:tcPr>
          <w:p w14:paraId="3F025835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Istituto A</w:t>
            </w:r>
          </w:p>
        </w:tc>
        <w:tc>
          <w:tcPr>
            <w:tcW w:w="0" w:type="auto"/>
            <w:vAlign w:val="center"/>
            <w:hideMark/>
          </w:tcPr>
          <w:p w14:paraId="57FED0A7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Istituto B</w:t>
            </w:r>
          </w:p>
        </w:tc>
        <w:tc>
          <w:tcPr>
            <w:tcW w:w="0" w:type="auto"/>
            <w:vAlign w:val="center"/>
            <w:hideMark/>
          </w:tcPr>
          <w:p w14:paraId="659789FB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Istituto C</w:t>
            </w:r>
          </w:p>
        </w:tc>
        <w:tc>
          <w:tcPr>
            <w:tcW w:w="1018" w:type="dxa"/>
            <w:vAlign w:val="center"/>
            <w:hideMark/>
          </w:tcPr>
          <w:p w14:paraId="019550EF" w14:textId="77777777" w:rsidR="00514F68" w:rsidRPr="00514F68" w:rsidRDefault="00514F68" w:rsidP="00514F68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Totale</w:t>
            </w:r>
          </w:p>
        </w:tc>
      </w:tr>
      <w:tr w:rsidR="00514F68" w:rsidRPr="00514F68" w14:paraId="45EA20E6" w14:textId="77777777" w:rsidTr="002A270E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56888314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Prima quota – Collegio e attività connesse</w:t>
            </w:r>
          </w:p>
        </w:tc>
        <w:tc>
          <w:tcPr>
            <w:tcW w:w="1286" w:type="dxa"/>
            <w:vAlign w:val="center"/>
            <w:hideMark/>
          </w:tcPr>
          <w:p w14:paraId="4E198BC1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h</w:t>
            </w:r>
          </w:p>
        </w:tc>
        <w:tc>
          <w:tcPr>
            <w:tcW w:w="0" w:type="auto"/>
            <w:vAlign w:val="center"/>
            <w:hideMark/>
          </w:tcPr>
          <w:p w14:paraId="45133DC2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h</w:t>
            </w:r>
          </w:p>
        </w:tc>
        <w:tc>
          <w:tcPr>
            <w:tcW w:w="0" w:type="auto"/>
            <w:vAlign w:val="center"/>
            <w:hideMark/>
          </w:tcPr>
          <w:p w14:paraId="0E3522BB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h</w:t>
            </w:r>
          </w:p>
        </w:tc>
        <w:tc>
          <w:tcPr>
            <w:tcW w:w="1018" w:type="dxa"/>
            <w:vAlign w:val="center"/>
            <w:hideMark/>
          </w:tcPr>
          <w:p w14:paraId="27821EF3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h</w:t>
            </w:r>
          </w:p>
        </w:tc>
      </w:tr>
      <w:tr w:rsidR="00514F68" w:rsidRPr="00514F68" w14:paraId="6887322D" w14:textId="77777777" w:rsidTr="002A270E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41FD027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Seconda quota – Consigli di classe/interclasse/intersezione</w:t>
            </w:r>
          </w:p>
        </w:tc>
        <w:tc>
          <w:tcPr>
            <w:tcW w:w="1286" w:type="dxa"/>
            <w:vAlign w:val="center"/>
            <w:hideMark/>
          </w:tcPr>
          <w:p w14:paraId="2254E3E1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h</w:t>
            </w:r>
          </w:p>
        </w:tc>
        <w:tc>
          <w:tcPr>
            <w:tcW w:w="0" w:type="auto"/>
            <w:vAlign w:val="center"/>
            <w:hideMark/>
          </w:tcPr>
          <w:p w14:paraId="2DB6F53F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h</w:t>
            </w:r>
          </w:p>
        </w:tc>
        <w:tc>
          <w:tcPr>
            <w:tcW w:w="0" w:type="auto"/>
            <w:vAlign w:val="center"/>
            <w:hideMark/>
          </w:tcPr>
          <w:p w14:paraId="5EEB48CD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h</w:t>
            </w:r>
          </w:p>
        </w:tc>
        <w:tc>
          <w:tcPr>
            <w:tcW w:w="1018" w:type="dxa"/>
            <w:vAlign w:val="center"/>
            <w:hideMark/>
          </w:tcPr>
          <w:p w14:paraId="0354D54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sz w:val="22"/>
                <w:szCs w:val="22"/>
              </w:rPr>
              <w:t>____ h</w:t>
            </w:r>
          </w:p>
        </w:tc>
      </w:tr>
      <w:tr w:rsidR="00514F68" w:rsidRPr="00514F68" w14:paraId="3E4F9891" w14:textId="77777777" w:rsidTr="002A270E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259CCE54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286" w:type="dxa"/>
            <w:vAlign w:val="center"/>
            <w:hideMark/>
          </w:tcPr>
          <w:p w14:paraId="0BA43F2A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 h</w:t>
            </w:r>
          </w:p>
        </w:tc>
        <w:tc>
          <w:tcPr>
            <w:tcW w:w="0" w:type="auto"/>
            <w:vAlign w:val="center"/>
            <w:hideMark/>
          </w:tcPr>
          <w:p w14:paraId="3717EF26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 h</w:t>
            </w:r>
          </w:p>
        </w:tc>
        <w:tc>
          <w:tcPr>
            <w:tcW w:w="0" w:type="auto"/>
            <w:vAlign w:val="center"/>
            <w:hideMark/>
          </w:tcPr>
          <w:p w14:paraId="2C3E43D2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 h</w:t>
            </w:r>
          </w:p>
        </w:tc>
        <w:tc>
          <w:tcPr>
            <w:tcW w:w="1018" w:type="dxa"/>
            <w:vAlign w:val="center"/>
            <w:hideMark/>
          </w:tcPr>
          <w:p w14:paraId="6BBC9FE9" w14:textId="77777777" w:rsidR="00514F68" w:rsidRPr="00514F68" w:rsidRDefault="00514F68" w:rsidP="00514F68">
            <w:pPr>
              <w:rPr>
                <w:rFonts w:ascii="Verdana" w:hAnsi="Verdana"/>
                <w:sz w:val="22"/>
                <w:szCs w:val="22"/>
              </w:rPr>
            </w:pPr>
            <w:r w:rsidRPr="00514F68">
              <w:rPr>
                <w:rFonts w:ascii="Verdana" w:hAnsi="Verdana"/>
                <w:b/>
                <w:bCs/>
                <w:sz w:val="22"/>
                <w:szCs w:val="22"/>
              </w:rPr>
              <w:t>____ h</w:t>
            </w:r>
          </w:p>
        </w:tc>
      </w:tr>
    </w:tbl>
    <w:p w14:paraId="0E9CD450" w14:textId="77777777" w:rsidR="00514F68" w:rsidRPr="00514F68" w:rsidRDefault="00514F68" w:rsidP="002A270E">
      <w:pPr>
        <w:spacing w:before="120"/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b/>
          <w:bCs/>
          <w:sz w:val="22"/>
          <w:szCs w:val="22"/>
        </w:rPr>
        <w:t>Il presente prospetto ha finalità di programmazione e coordinamento degli impegni e dovrà essere verificato con le rispettive Istituzioni scolastiche, in relazione ai singoli Piani annuali delle attività.</w:t>
      </w:r>
    </w:p>
    <w:p w14:paraId="3189A82D" w14:textId="77777777" w:rsidR="00514F68" w:rsidRPr="00514F68" w:rsidRDefault="00514F68" w:rsidP="00514F68">
      <w:pPr>
        <w:rPr>
          <w:rFonts w:ascii="Verdana" w:hAnsi="Verdana"/>
          <w:sz w:val="22"/>
          <w:szCs w:val="22"/>
        </w:rPr>
      </w:pPr>
      <w:r w:rsidRPr="00514F68">
        <w:rPr>
          <w:rFonts w:ascii="Verdana" w:hAnsi="Verdana"/>
          <w:sz w:val="22"/>
          <w:szCs w:val="22"/>
        </w:rPr>
        <w:t>Il/La docente si impegna a comunicare tempestivamente eventuali variazioni del proprio orario di servizio o degli impegni collegiali che possano incidere sulla pianificazione.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A270E" w14:paraId="4B2DE89E" w14:textId="77777777" w:rsidTr="00CE4C96">
        <w:tc>
          <w:tcPr>
            <w:tcW w:w="4814" w:type="dxa"/>
          </w:tcPr>
          <w:p w14:paraId="33B6BC8E" w14:textId="23FB73F1" w:rsidR="002A270E" w:rsidRDefault="002A270E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Campagna (SA); lì __/__/____</w:t>
            </w:r>
          </w:p>
        </w:tc>
        <w:tc>
          <w:tcPr>
            <w:tcW w:w="4814" w:type="dxa"/>
          </w:tcPr>
          <w:p w14:paraId="4904514C" w14:textId="77777777" w:rsidR="002A270E" w:rsidRDefault="002A270E" w:rsidP="002A270E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Il Docente</w:t>
            </w:r>
          </w:p>
          <w:p w14:paraId="01137978" w14:textId="77777777" w:rsidR="002A270E" w:rsidRDefault="002A270E" w:rsidP="002A270E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  <w:p w14:paraId="013BAA52" w14:textId="77777777" w:rsidR="002A270E" w:rsidRDefault="002A270E" w:rsidP="002A270E">
            <w:pPr>
              <w:pBdr>
                <w:bottom w:val="single" w:sz="12" w:space="1" w:color="auto"/>
              </w:pBdr>
              <w:jc w:val="center"/>
              <w:rPr>
                <w:rFonts w:ascii="Verdana" w:hAnsi="Verdana"/>
                <w:sz w:val="22"/>
                <w:szCs w:val="22"/>
              </w:rPr>
            </w:pPr>
          </w:p>
          <w:p w14:paraId="046C560D" w14:textId="336CD498" w:rsidR="002A270E" w:rsidRDefault="002A270E" w:rsidP="002A270E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6BDBC66" w14:textId="77777777" w:rsidR="00057196" w:rsidRPr="00514F68" w:rsidRDefault="00057196">
      <w:pPr>
        <w:rPr>
          <w:rFonts w:ascii="Verdana" w:hAnsi="Verdana"/>
          <w:sz w:val="22"/>
          <w:szCs w:val="22"/>
        </w:rPr>
      </w:pPr>
    </w:p>
    <w:sectPr w:rsidR="00057196" w:rsidRPr="00514F68" w:rsidSect="00514F68">
      <w:headerReference w:type="default" r:id="rId7"/>
      <w:footerReference w:type="default" r:id="rId8"/>
      <w:pgSz w:w="11906" w:h="16838"/>
      <w:pgMar w:top="1417" w:right="1134" w:bottom="1134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6FE1E" w14:textId="77777777" w:rsidR="001C07CB" w:rsidRDefault="001C07CB" w:rsidP="00514F68">
      <w:pPr>
        <w:spacing w:after="0" w:line="240" w:lineRule="auto"/>
      </w:pPr>
      <w:r>
        <w:separator/>
      </w:r>
    </w:p>
  </w:endnote>
  <w:endnote w:type="continuationSeparator" w:id="0">
    <w:p w14:paraId="21F17FF5" w14:textId="77777777" w:rsidR="001C07CB" w:rsidRDefault="001C07CB" w:rsidP="00514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20"/>
        <w:szCs w:val="20"/>
      </w:rPr>
      <w:id w:val="896020861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587AF42" w14:textId="28D40F7E" w:rsidR="00514F68" w:rsidRPr="00514F68" w:rsidRDefault="00514F68">
            <w:pPr>
              <w:pStyle w:val="Pidipagina"/>
              <w:jc w:val="right"/>
              <w:rPr>
                <w:rFonts w:ascii="Verdana" w:hAnsi="Verdana"/>
                <w:sz w:val="20"/>
                <w:szCs w:val="20"/>
              </w:rPr>
            </w:pPr>
            <w:r w:rsidRPr="00514F68">
              <w:rPr>
                <w:rFonts w:ascii="Verdana" w:hAnsi="Verdana"/>
                <w:sz w:val="20"/>
                <w:szCs w:val="20"/>
              </w:rPr>
              <w:t xml:space="preserve">Pag. </w:t>
            </w:r>
            <w:r w:rsidRPr="00514F68">
              <w:rPr>
                <w:rFonts w:ascii="Verdana" w:hAnsi="Verdana"/>
                <w:sz w:val="20"/>
                <w:szCs w:val="20"/>
              </w:rPr>
              <w:fldChar w:fldCharType="begin"/>
            </w:r>
            <w:r w:rsidRPr="00514F68">
              <w:rPr>
                <w:rFonts w:ascii="Verdana" w:hAnsi="Verdana"/>
                <w:sz w:val="20"/>
                <w:szCs w:val="20"/>
              </w:rPr>
              <w:instrText>PAGE</w:instrText>
            </w:r>
            <w:r w:rsidRPr="00514F6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514F68">
              <w:rPr>
                <w:rFonts w:ascii="Verdana" w:hAnsi="Verdana"/>
                <w:sz w:val="20"/>
                <w:szCs w:val="20"/>
              </w:rPr>
              <w:t>2</w:t>
            </w:r>
            <w:r w:rsidRPr="00514F68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514F68">
              <w:rPr>
                <w:rFonts w:ascii="Verdana" w:hAnsi="Verdana"/>
                <w:sz w:val="20"/>
                <w:szCs w:val="20"/>
              </w:rPr>
              <w:t xml:space="preserve"> a </w:t>
            </w:r>
            <w:r w:rsidRPr="00514F68">
              <w:rPr>
                <w:rFonts w:ascii="Verdana" w:hAnsi="Verdana"/>
                <w:sz w:val="20"/>
                <w:szCs w:val="20"/>
              </w:rPr>
              <w:fldChar w:fldCharType="begin"/>
            </w:r>
            <w:r w:rsidRPr="00514F68">
              <w:rPr>
                <w:rFonts w:ascii="Verdana" w:hAnsi="Verdana"/>
                <w:sz w:val="20"/>
                <w:szCs w:val="20"/>
              </w:rPr>
              <w:instrText>NUMPAGES</w:instrText>
            </w:r>
            <w:r w:rsidRPr="00514F6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514F68">
              <w:rPr>
                <w:rFonts w:ascii="Verdana" w:hAnsi="Verdana"/>
                <w:sz w:val="20"/>
                <w:szCs w:val="20"/>
              </w:rPr>
              <w:t>2</w:t>
            </w:r>
            <w:r w:rsidRPr="00514F6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sdtContent>
      </w:sdt>
    </w:sdtContent>
  </w:sdt>
  <w:p w14:paraId="462601B6" w14:textId="77777777" w:rsidR="00514F68" w:rsidRPr="00514F68" w:rsidRDefault="00514F68">
    <w:pPr>
      <w:pStyle w:val="Pidipagina"/>
      <w:rPr>
        <w:rFonts w:ascii="Verdana" w:hAnsi="Verdan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07B76" w14:textId="77777777" w:rsidR="001C07CB" w:rsidRDefault="001C07CB" w:rsidP="00514F68">
      <w:pPr>
        <w:spacing w:after="0" w:line="240" w:lineRule="auto"/>
      </w:pPr>
      <w:r>
        <w:separator/>
      </w:r>
    </w:p>
  </w:footnote>
  <w:footnote w:type="continuationSeparator" w:id="0">
    <w:p w14:paraId="004C12B6" w14:textId="77777777" w:rsidR="001C07CB" w:rsidRDefault="001C07CB" w:rsidP="00514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EEC9A" w14:textId="77777777" w:rsidR="00514F68" w:rsidRPr="00514F68" w:rsidRDefault="00514F68" w:rsidP="00514F68">
    <w:pPr>
      <w:spacing w:after="0"/>
      <w:jc w:val="center"/>
      <w:rPr>
        <w:rFonts w:ascii="Verdana" w:hAnsi="Verdana"/>
        <w:b/>
        <w:bCs/>
        <w:sz w:val="22"/>
        <w:szCs w:val="22"/>
      </w:rPr>
    </w:pPr>
    <w:r w:rsidRPr="00514F68">
      <w:rPr>
        <w:rFonts w:ascii="Verdana" w:hAnsi="Verdana"/>
        <w:b/>
        <w:bCs/>
        <w:sz w:val="22"/>
        <w:szCs w:val="22"/>
      </w:rPr>
      <w:t>PROSPETTO DI PIANIFICAZIONE E RIPARTIZIONE DELLE ATTIVITÀ FUNZIONALI ALL’INSEGNAMENTO</w:t>
    </w:r>
  </w:p>
  <w:p w14:paraId="1DA49BB9" w14:textId="4C441B2D" w:rsidR="00514F68" w:rsidRPr="00514F68" w:rsidRDefault="00514F68" w:rsidP="00514F68">
    <w:pPr>
      <w:spacing w:after="0"/>
      <w:jc w:val="center"/>
      <w:rPr>
        <w:rFonts w:ascii="Verdana" w:hAnsi="Verdana"/>
        <w:sz w:val="22"/>
        <w:szCs w:val="22"/>
      </w:rPr>
    </w:pPr>
    <w:r w:rsidRPr="00514F68">
      <w:rPr>
        <w:rFonts w:ascii="Verdana" w:hAnsi="Verdana"/>
        <w:b/>
        <w:bCs/>
        <w:sz w:val="22"/>
        <w:szCs w:val="22"/>
      </w:rPr>
      <w:t>Anno scolastico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668A1"/>
    <w:multiLevelType w:val="multilevel"/>
    <w:tmpl w:val="5252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541F48"/>
    <w:multiLevelType w:val="multilevel"/>
    <w:tmpl w:val="78AC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566DC4"/>
    <w:multiLevelType w:val="multilevel"/>
    <w:tmpl w:val="8CCA8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1144764">
    <w:abstractNumId w:val="2"/>
  </w:num>
  <w:num w:numId="2" w16cid:durableId="794175881">
    <w:abstractNumId w:val="1"/>
  </w:num>
  <w:num w:numId="3" w16cid:durableId="68383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68"/>
    <w:rsid w:val="00057196"/>
    <w:rsid w:val="001C07CB"/>
    <w:rsid w:val="002A270E"/>
    <w:rsid w:val="004B19F7"/>
    <w:rsid w:val="00514F68"/>
    <w:rsid w:val="00823848"/>
    <w:rsid w:val="00CE4C96"/>
    <w:rsid w:val="00FB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F7CB5"/>
  <w15:chartTrackingRefBased/>
  <w15:docId w15:val="{DE2E1E95-ECFF-49BE-878F-5983B7D2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14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4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4F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4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4F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4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4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4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4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4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4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4F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4F6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4F6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4F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4F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4F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4F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4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4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4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4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4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4F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4F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4F6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4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4F6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4F68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14F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4F68"/>
  </w:style>
  <w:style w:type="paragraph" w:styleId="Pidipagina">
    <w:name w:val="footer"/>
    <w:basedOn w:val="Normale"/>
    <w:link w:val="PidipaginaCarattere"/>
    <w:uiPriority w:val="99"/>
    <w:unhideWhenUsed/>
    <w:rsid w:val="00514F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4F68"/>
  </w:style>
  <w:style w:type="table" w:styleId="Grigliatabella">
    <w:name w:val="Table Grid"/>
    <w:basedOn w:val="Tabellanormale"/>
    <w:uiPriority w:val="39"/>
    <w:rsid w:val="002A2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Parisi</dc:creator>
  <cp:keywords/>
  <dc:description/>
  <cp:lastModifiedBy>Luca Parisi</cp:lastModifiedBy>
  <cp:revision>1</cp:revision>
  <dcterms:created xsi:type="dcterms:W3CDTF">2026-09-14T09:06:00Z</dcterms:created>
  <dcterms:modified xsi:type="dcterms:W3CDTF">2026-09-14T09:28:00Z</dcterms:modified>
</cp:coreProperties>
</file>